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ADFAEA" w14:textId="77777777" w:rsidR="00870B65" w:rsidRPr="004F6233" w:rsidRDefault="00870B65" w:rsidP="00870B65">
      <w:pPr>
        <w:spacing w:line="240" w:lineRule="auto"/>
        <w:jc w:val="center"/>
        <w:rPr>
          <w:sz w:val="24"/>
          <w:szCs w:val="24"/>
        </w:rPr>
      </w:pPr>
      <w:r w:rsidRPr="004F6233">
        <w:rPr>
          <w:sz w:val="24"/>
          <w:szCs w:val="24"/>
        </w:rPr>
        <w:t>ST. JOSEPH’S COLLEGE FOR WOMEN (AUTONOMOUS) VISAKHAPATNAM</w:t>
      </w:r>
    </w:p>
    <w:p w14:paraId="6A7FBBB8" w14:textId="7419AA41" w:rsidR="00870B65" w:rsidRPr="004F6233" w:rsidRDefault="00870B65" w:rsidP="00870B6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Bookman Old Style"/>
          <w:color w:val="000000"/>
          <w:sz w:val="24"/>
          <w:szCs w:val="24"/>
        </w:rPr>
      </w:pPr>
      <w:r w:rsidRPr="004F6233">
        <w:rPr>
          <w:rFonts w:eastAsia="Bookman Old Style"/>
          <w:color w:val="000000"/>
          <w:sz w:val="24"/>
          <w:szCs w:val="24"/>
        </w:rPr>
        <w:t>II SEMESTER</w:t>
      </w:r>
      <w:r w:rsidRPr="004F6233">
        <w:rPr>
          <w:rFonts w:eastAsia="Bookman Old Style"/>
          <w:color w:val="000000"/>
          <w:sz w:val="24"/>
          <w:szCs w:val="24"/>
        </w:rPr>
        <w:tab/>
        <w:t xml:space="preserve">                         </w:t>
      </w:r>
      <w:r w:rsidRPr="004F6233">
        <w:rPr>
          <w:rFonts w:eastAsia="Bookman Old Style"/>
          <w:b/>
          <w:sz w:val="24"/>
          <w:szCs w:val="24"/>
        </w:rPr>
        <w:t>DATA SCIENCE</w:t>
      </w:r>
      <w:r w:rsidRPr="004F6233">
        <w:rPr>
          <w:rFonts w:eastAsia="Bookman Old Style"/>
          <w:color w:val="000000"/>
          <w:sz w:val="24"/>
          <w:szCs w:val="24"/>
        </w:rPr>
        <w:t xml:space="preserve">                               </w:t>
      </w:r>
      <w:r>
        <w:rPr>
          <w:rFonts w:eastAsia="Bookman Old Style"/>
          <w:color w:val="000000"/>
          <w:sz w:val="24"/>
          <w:szCs w:val="24"/>
        </w:rPr>
        <w:t xml:space="preserve">    </w:t>
      </w:r>
      <w:r w:rsidRPr="004F6233">
        <w:rPr>
          <w:rFonts w:eastAsia="Bookman Old Style"/>
          <w:color w:val="000000"/>
          <w:sz w:val="24"/>
          <w:szCs w:val="24"/>
        </w:rPr>
        <w:t>Time:3Hrs/Week  </w:t>
      </w:r>
    </w:p>
    <w:p w14:paraId="41518472" w14:textId="79058C21" w:rsidR="00870B65" w:rsidRPr="004F6233" w:rsidRDefault="00870B65" w:rsidP="00870B65">
      <w:pPr>
        <w:spacing w:line="240" w:lineRule="auto"/>
        <w:ind w:right="-472"/>
        <w:rPr>
          <w:color w:val="000000"/>
          <w:sz w:val="24"/>
          <w:szCs w:val="24"/>
        </w:rPr>
      </w:pPr>
      <w:r>
        <w:rPr>
          <w:rFonts w:eastAsia="Bookman Old Style"/>
          <w:color w:val="000000"/>
          <w:sz w:val="24"/>
          <w:szCs w:val="24"/>
        </w:rPr>
        <w:t>DS</w:t>
      </w:r>
      <w:r w:rsidRPr="004F6233">
        <w:rPr>
          <w:rFonts w:eastAsia="Bookman Old Style"/>
          <w:color w:val="000000"/>
          <w:sz w:val="24"/>
          <w:szCs w:val="24"/>
        </w:rPr>
        <w:t>-Ma</w:t>
      </w:r>
      <w:r>
        <w:rPr>
          <w:rFonts w:eastAsia="Bookman Old Style"/>
          <w:color w:val="000000"/>
          <w:sz w:val="24"/>
          <w:szCs w:val="24"/>
        </w:rPr>
        <w:t>1</w:t>
      </w:r>
      <w:r w:rsidRPr="004F6233">
        <w:rPr>
          <w:rFonts w:eastAsia="Bookman Old Style"/>
          <w:color w:val="000000"/>
          <w:sz w:val="24"/>
          <w:szCs w:val="24"/>
        </w:rPr>
        <w:t>-210</w:t>
      </w:r>
      <w:r>
        <w:rPr>
          <w:rFonts w:eastAsia="Bookman Old Style"/>
          <w:color w:val="000000"/>
          <w:sz w:val="24"/>
          <w:szCs w:val="24"/>
        </w:rPr>
        <w:t>1</w:t>
      </w:r>
      <w:r w:rsidRPr="004F6233">
        <w:rPr>
          <w:rFonts w:eastAsia="Bookman Old Style"/>
          <w:color w:val="000000"/>
          <w:sz w:val="24"/>
          <w:szCs w:val="24"/>
        </w:rPr>
        <w:t>(3) </w:t>
      </w:r>
      <w:r w:rsidRPr="00870B65">
        <w:rPr>
          <w:rFonts w:eastAsia="Bookman Old Style"/>
          <w:b/>
        </w:rPr>
        <w:t xml:space="preserve">PYTHON PROGRAMMING </w:t>
      </w:r>
      <w:proofErr w:type="gramStart"/>
      <w:r w:rsidRPr="00870B65">
        <w:rPr>
          <w:rFonts w:eastAsia="Bookman Old Style"/>
          <w:b/>
        </w:rPr>
        <w:t>AND  DATA</w:t>
      </w:r>
      <w:proofErr w:type="gramEnd"/>
      <w:r w:rsidRPr="00870B65">
        <w:rPr>
          <w:rFonts w:eastAsia="Bookman Old Style"/>
          <w:b/>
        </w:rPr>
        <w:t xml:space="preserve"> STRUCTURES</w:t>
      </w:r>
      <w:r w:rsidRPr="004F6233">
        <w:rPr>
          <w:rFonts w:eastAsia="Bookman Old Style"/>
          <w:color w:val="000000"/>
          <w:sz w:val="24"/>
          <w:szCs w:val="24"/>
        </w:rPr>
        <w:t xml:space="preserve"> </w:t>
      </w:r>
      <w:r w:rsidR="00C44FEB">
        <w:rPr>
          <w:rFonts w:eastAsia="Bookman Old Style"/>
          <w:color w:val="000000"/>
          <w:sz w:val="24"/>
          <w:szCs w:val="24"/>
        </w:rPr>
        <w:t xml:space="preserve">        </w:t>
      </w:r>
      <w:r w:rsidRPr="004F6233">
        <w:rPr>
          <w:rFonts w:eastAsia="Bookman Old Style"/>
          <w:color w:val="000000"/>
          <w:sz w:val="24"/>
          <w:szCs w:val="24"/>
        </w:rPr>
        <w:t>Max.Marks:100</w:t>
      </w:r>
      <w:r w:rsidRPr="004F6233">
        <w:rPr>
          <w:color w:val="000000"/>
          <w:sz w:val="24"/>
          <w:szCs w:val="24"/>
        </w:rPr>
        <w:t xml:space="preserve">                           w.e.f. “25AM” Batch                            </w:t>
      </w:r>
      <w:r w:rsidRPr="004F6233">
        <w:rPr>
          <w:b/>
          <w:color w:val="000000"/>
          <w:sz w:val="24"/>
          <w:szCs w:val="24"/>
        </w:rPr>
        <w:t>SYLLABUS</w:t>
      </w:r>
      <w:r w:rsidRPr="004F6233">
        <w:rPr>
          <w:color w:val="000000"/>
          <w:sz w:val="24"/>
          <w:szCs w:val="24"/>
        </w:rPr>
        <w:t xml:space="preserve"> </w:t>
      </w:r>
    </w:p>
    <w:p w14:paraId="0BD47805" w14:textId="77777777" w:rsidR="00CA2A19" w:rsidRPr="00870B65" w:rsidRDefault="00314F12">
      <w:pPr>
        <w:shd w:val="clear" w:color="auto" w:fill="FFFFFF"/>
        <w:spacing w:before="240" w:after="240" w:line="240" w:lineRule="auto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Course Objectives:</w:t>
      </w:r>
    </w:p>
    <w:p w14:paraId="710D1E52" w14:textId="77777777" w:rsidR="00CA2A19" w:rsidRPr="00870B65" w:rsidRDefault="00314F12" w:rsidP="00314F12">
      <w:pPr>
        <w:keepLines/>
        <w:widowControl w:val="0"/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1. To introduce the fundamentals of Python programming, including environment setup, syntax, and core concepts.</w:t>
      </w:r>
    </w:p>
    <w:p w14:paraId="1F512D12" w14:textId="77777777" w:rsidR="00CA2A19" w:rsidRPr="00870B65" w:rsidRDefault="00314F12" w:rsidP="00314F12">
      <w:pPr>
        <w:keepLines/>
        <w:widowControl w:val="0"/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2. To develop problem-solving skills using control flow, functions, and modules.</w:t>
      </w:r>
    </w:p>
    <w:p w14:paraId="083AD9FE" w14:textId="77777777" w:rsidR="00CA2A19" w:rsidRPr="00870B65" w:rsidRDefault="00314F12" w:rsidP="00314F12">
      <w:pPr>
        <w:keepLines/>
        <w:widowControl w:val="0"/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3. To provide knowledge of Python data structures, file handlin</w:t>
      </w:r>
      <w:r w:rsidRPr="00870B65">
        <w:rPr>
          <w:rFonts w:eastAsia="Bookman Old Style"/>
          <w:sz w:val="24"/>
          <w:szCs w:val="24"/>
        </w:rPr>
        <w:t>g, and exception handling for effective programming.</w:t>
      </w:r>
    </w:p>
    <w:p w14:paraId="54C99F91" w14:textId="77777777" w:rsidR="00CA2A19" w:rsidRPr="00870B65" w:rsidRDefault="00314F12" w:rsidP="00314F12">
      <w:pPr>
        <w:keepLines/>
        <w:widowControl w:val="0"/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4. To impart object-oriented programming concepts and GUI development skills for building applications.</w:t>
      </w:r>
    </w:p>
    <w:p w14:paraId="55FB63A7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Course Outcomes (COs):</w:t>
      </w:r>
    </w:p>
    <w:p w14:paraId="282ADFAD" w14:textId="77777777" w:rsidR="00CA2A19" w:rsidRPr="00870B65" w:rsidRDefault="00314F12" w:rsidP="00314F12">
      <w:pPr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After successful completion of the course, students will be able to:</w:t>
      </w:r>
    </w:p>
    <w:p w14:paraId="0FD3B9CE" w14:textId="77777777" w:rsidR="00CA2A19" w:rsidRPr="00870B65" w:rsidRDefault="00314F12" w:rsidP="00314F12">
      <w:pPr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1. Expl</w:t>
      </w:r>
      <w:r w:rsidRPr="00870B65">
        <w:rPr>
          <w:rFonts w:eastAsia="Bookman Old Style"/>
          <w:sz w:val="24"/>
          <w:szCs w:val="24"/>
        </w:rPr>
        <w:t>ain the basic features, syntax, data types, and operators of Python programming. [L2]</w:t>
      </w:r>
    </w:p>
    <w:p w14:paraId="488BD207" w14:textId="77777777" w:rsidR="00CA2A19" w:rsidRPr="00870B65" w:rsidRDefault="00314F12" w:rsidP="00314F12">
      <w:pPr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2. Apply control flow constructs, functions, and modules to develop structured Python programs. [L3]</w:t>
      </w:r>
    </w:p>
    <w:p w14:paraId="3705273E" w14:textId="77777777" w:rsidR="00CA2A19" w:rsidRPr="00870B65" w:rsidRDefault="00314F12" w:rsidP="00314F12">
      <w:pPr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3. Demonstrate the use of sequences, sets, and dictionaries for effec</w:t>
      </w:r>
      <w:r w:rsidRPr="00870B65">
        <w:rPr>
          <w:rFonts w:eastAsia="Bookman Old Style"/>
          <w:sz w:val="24"/>
          <w:szCs w:val="24"/>
        </w:rPr>
        <w:t>tive data handling and manipulation. [L3]</w:t>
      </w:r>
    </w:p>
    <w:p w14:paraId="5BBF410D" w14:textId="77777777" w:rsidR="00CA2A19" w:rsidRPr="00870B65" w:rsidRDefault="00314F12" w:rsidP="00314F12">
      <w:pPr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4. Implement file handling techniques and apply exception handling mechanisms for robust applications. [L4]</w:t>
      </w:r>
    </w:p>
    <w:p w14:paraId="532F6D28" w14:textId="77777777" w:rsidR="00CA2A19" w:rsidRPr="00870B65" w:rsidRDefault="00314F12" w:rsidP="00314F12">
      <w:pPr>
        <w:shd w:val="clear" w:color="auto" w:fill="FFFFFF"/>
        <w:spacing w:before="120"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 xml:space="preserve">5. Develop object-oriented and GUI-based applications using </w:t>
      </w:r>
      <w:proofErr w:type="gramStart"/>
      <w:r w:rsidRPr="00870B65">
        <w:rPr>
          <w:rFonts w:eastAsia="Bookman Old Style"/>
          <w:sz w:val="24"/>
          <w:szCs w:val="24"/>
        </w:rPr>
        <w:t>Python.[</w:t>
      </w:r>
      <w:proofErr w:type="gramEnd"/>
      <w:r w:rsidRPr="00870B65">
        <w:rPr>
          <w:rFonts w:eastAsia="Bookman Old Style"/>
          <w:sz w:val="24"/>
          <w:szCs w:val="24"/>
        </w:rPr>
        <w:t>L5&amp;L6]</w:t>
      </w:r>
    </w:p>
    <w:p w14:paraId="5D7B84C6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Syllabus:</w:t>
      </w:r>
    </w:p>
    <w:p w14:paraId="66A199B0" w14:textId="7DE58DE2" w:rsidR="00CA2A19" w:rsidRPr="00870B65" w:rsidRDefault="00870B65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UNIT 1</w:t>
      </w:r>
      <w:r w:rsidR="00314F12" w:rsidRPr="00870B65">
        <w:rPr>
          <w:rFonts w:eastAsia="Bookman Old Style"/>
          <w:b/>
          <w:sz w:val="24"/>
          <w:szCs w:val="24"/>
        </w:rPr>
        <w:t>. Basics of Pyt</w:t>
      </w:r>
      <w:r w:rsidR="00314F12" w:rsidRPr="00870B65">
        <w:rPr>
          <w:rFonts w:eastAsia="Bookman Old Style"/>
          <w:b/>
          <w:sz w:val="24"/>
          <w:szCs w:val="24"/>
        </w:rPr>
        <w:t>hon Programming:</w:t>
      </w:r>
    </w:p>
    <w:p w14:paraId="55AACEF9" w14:textId="75D3218A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Introduction to Python, Features of Python, Programming Modes - Interactive Mode &amp; Script Mode, Identifiers, Naming Conventions, Keywords (Reserved Words), Built-in Data Types, Literals - Integer, Float, Complex, Boolean, String, Variables</w:t>
      </w:r>
      <w:r w:rsidRPr="00870B65">
        <w:rPr>
          <w:rFonts w:eastAsia="Bookman Old Style"/>
          <w:sz w:val="24"/>
          <w:szCs w:val="24"/>
        </w:rPr>
        <w:t xml:space="preserve">, Operators, Expressions, Assignment Statements, </w:t>
      </w:r>
      <w:proofErr w:type="spellStart"/>
      <w:r w:rsidRPr="00870B65">
        <w:rPr>
          <w:rFonts w:eastAsia="Bookman Old Style"/>
          <w:sz w:val="24"/>
          <w:szCs w:val="24"/>
        </w:rPr>
        <w:t>Input/Output</w:t>
      </w:r>
      <w:proofErr w:type="spellEnd"/>
      <w:r w:rsidRPr="00870B65">
        <w:rPr>
          <w:rFonts w:eastAsia="Bookman Old Style"/>
          <w:sz w:val="24"/>
          <w:szCs w:val="24"/>
        </w:rPr>
        <w:t xml:space="preserve"> Statements, Python Syntax (Lines, Comments, Indentation)</w:t>
      </w:r>
      <w:r w:rsidRPr="00870B65">
        <w:rPr>
          <w:rFonts w:eastAsia="Bookman Old Style"/>
          <w:sz w:val="24"/>
          <w:szCs w:val="24"/>
        </w:rPr>
        <w:t>Operators &amp; Operands, Classification of Operators - Arithmetic Operators, Relational Operators, Logical Operators, Bitwise Operators, Assignment, Augmented Assignment, Identity Operators, Expressions &amp; Precedence Rules</w:t>
      </w:r>
    </w:p>
    <w:p w14:paraId="3957B287" w14:textId="767610EC" w:rsidR="00CA2A19" w:rsidRPr="00870B65" w:rsidRDefault="00870B65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UNIT 2</w:t>
      </w:r>
      <w:r w:rsidR="00314F12" w:rsidRPr="00870B65">
        <w:rPr>
          <w:rFonts w:eastAsia="Bookman Old Style"/>
          <w:b/>
          <w:sz w:val="24"/>
          <w:szCs w:val="24"/>
        </w:rPr>
        <w:t>. Control Flow, Functions &amp; M</w:t>
      </w:r>
      <w:r w:rsidR="00314F12" w:rsidRPr="00870B65">
        <w:rPr>
          <w:rFonts w:eastAsia="Bookman Old Style"/>
          <w:b/>
          <w:sz w:val="24"/>
          <w:szCs w:val="24"/>
        </w:rPr>
        <w:t>odules:</w:t>
      </w:r>
    </w:p>
    <w:p w14:paraId="4342C435" w14:textId="2CB585C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Control Flow - if Statement, if-else, if-</w:t>
      </w:r>
      <w:proofErr w:type="spellStart"/>
      <w:r w:rsidRPr="00870B65">
        <w:rPr>
          <w:rFonts w:eastAsia="Bookman Old Style"/>
          <w:sz w:val="24"/>
          <w:szCs w:val="24"/>
        </w:rPr>
        <w:t>elif</w:t>
      </w:r>
      <w:proofErr w:type="spellEnd"/>
      <w:r w:rsidRPr="00870B65">
        <w:rPr>
          <w:rFonts w:eastAsia="Bookman Old Style"/>
          <w:sz w:val="24"/>
          <w:szCs w:val="24"/>
        </w:rPr>
        <w:t>-else. Iterative Statements – while, for, Nested Loops, Loop Control Statements – break, continue, pass; else with loops</w:t>
      </w:r>
      <w:r w:rsidR="00870B65">
        <w:rPr>
          <w:rFonts w:eastAsia="Bookman Old Style"/>
          <w:sz w:val="24"/>
          <w:szCs w:val="24"/>
        </w:rPr>
        <w:t xml:space="preserve"> </w:t>
      </w:r>
      <w:r w:rsidRPr="00870B65">
        <w:rPr>
          <w:rFonts w:eastAsia="Bookman Old Style"/>
          <w:sz w:val="24"/>
          <w:szCs w:val="24"/>
        </w:rPr>
        <w:t xml:space="preserve">Need for Functions, Defining &amp; Invoking User-defined Functions, Return Statement, </w:t>
      </w:r>
      <w:r w:rsidRPr="00870B65">
        <w:rPr>
          <w:rFonts w:eastAsia="Bookman Old Style"/>
          <w:sz w:val="24"/>
          <w:szCs w:val="24"/>
        </w:rPr>
        <w:t xml:space="preserve">Function </w:t>
      </w:r>
      <w:proofErr w:type="spellStart"/>
      <w:r w:rsidRPr="00870B65">
        <w:rPr>
          <w:rFonts w:eastAsia="Bookman Old Style"/>
          <w:sz w:val="24"/>
          <w:szCs w:val="24"/>
        </w:rPr>
        <w:t>Input/Output</w:t>
      </w:r>
      <w:proofErr w:type="spellEnd"/>
      <w:r w:rsidRPr="00870B65">
        <w:rPr>
          <w:rFonts w:eastAsia="Bookman Old Style"/>
          <w:sz w:val="24"/>
          <w:szCs w:val="24"/>
        </w:rPr>
        <w:t xml:space="preserve"> Cases, Scope of Variables - Local, Global, Nested Functions, Function Arguments - Required, Positional, Default, Variable-length, main() Function, Documentation</w:t>
      </w:r>
      <w:r w:rsidR="00870B65">
        <w:rPr>
          <w:rFonts w:eastAsia="Bookman Old Style"/>
          <w:sz w:val="24"/>
          <w:szCs w:val="24"/>
        </w:rPr>
        <w:t xml:space="preserve"> </w:t>
      </w:r>
      <w:r w:rsidRPr="00870B65">
        <w:rPr>
          <w:rFonts w:eastAsia="Bookman Old Style"/>
          <w:sz w:val="24"/>
          <w:szCs w:val="24"/>
        </w:rPr>
        <w:t>Strings, Recursive Functions, Anonymous Functions (Lambda), Library Funct</w:t>
      </w:r>
      <w:r w:rsidRPr="00870B65">
        <w:rPr>
          <w:rFonts w:eastAsia="Bookman Old Style"/>
          <w:sz w:val="24"/>
          <w:szCs w:val="24"/>
        </w:rPr>
        <w:t>ions</w:t>
      </w:r>
      <w:r w:rsidR="00870B65">
        <w:rPr>
          <w:rFonts w:eastAsia="Bookman Old Style"/>
          <w:sz w:val="24"/>
          <w:szCs w:val="24"/>
        </w:rPr>
        <w:t xml:space="preserve"> </w:t>
      </w:r>
      <w:r w:rsidRPr="00870B65">
        <w:rPr>
          <w:rFonts w:eastAsia="Bookman Old Style"/>
          <w:sz w:val="24"/>
          <w:szCs w:val="24"/>
        </w:rPr>
        <w:t xml:space="preserve">Modules - Import, </w:t>
      </w:r>
      <w:proofErr w:type="spellStart"/>
      <w:r w:rsidRPr="00870B65">
        <w:rPr>
          <w:rFonts w:eastAsia="Bookman Old Style"/>
          <w:sz w:val="24"/>
          <w:szCs w:val="24"/>
        </w:rPr>
        <w:t>from..import</w:t>
      </w:r>
      <w:proofErr w:type="spellEnd"/>
      <w:r w:rsidRPr="00870B65">
        <w:rPr>
          <w:rFonts w:eastAsia="Bookman Old Style"/>
          <w:sz w:val="24"/>
          <w:szCs w:val="24"/>
        </w:rPr>
        <w:t>, Creating &amp; Using Modules, Namespaces</w:t>
      </w:r>
      <w:r>
        <w:rPr>
          <w:rFonts w:eastAsia="Bookman Old Style"/>
          <w:sz w:val="24"/>
          <w:szCs w:val="24"/>
        </w:rPr>
        <w:t>.</w:t>
      </w:r>
    </w:p>
    <w:p w14:paraId="1C8E67BC" w14:textId="598FDF50" w:rsidR="00870B65" w:rsidRDefault="00870B65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>
        <w:rPr>
          <w:rFonts w:eastAsia="Bookman Old Style"/>
          <w:color w:val="000000"/>
          <w:sz w:val="24"/>
          <w:szCs w:val="24"/>
        </w:rPr>
        <w:lastRenderedPageBreak/>
        <w:t>DS</w:t>
      </w:r>
      <w:r w:rsidRPr="004F6233">
        <w:rPr>
          <w:rFonts w:eastAsia="Bookman Old Style"/>
          <w:color w:val="000000"/>
          <w:sz w:val="24"/>
          <w:szCs w:val="24"/>
        </w:rPr>
        <w:t>-Ma</w:t>
      </w:r>
      <w:r>
        <w:rPr>
          <w:rFonts w:eastAsia="Bookman Old Style"/>
          <w:color w:val="000000"/>
          <w:sz w:val="24"/>
          <w:szCs w:val="24"/>
        </w:rPr>
        <w:t>1</w:t>
      </w:r>
      <w:r w:rsidRPr="004F6233">
        <w:rPr>
          <w:rFonts w:eastAsia="Bookman Old Style"/>
          <w:color w:val="000000"/>
          <w:sz w:val="24"/>
          <w:szCs w:val="24"/>
        </w:rPr>
        <w:t>-210</w:t>
      </w:r>
      <w:r>
        <w:rPr>
          <w:rFonts w:eastAsia="Bookman Old Style"/>
          <w:color w:val="000000"/>
          <w:sz w:val="24"/>
          <w:szCs w:val="24"/>
        </w:rPr>
        <w:t>1</w:t>
      </w:r>
      <w:r w:rsidRPr="004F6233">
        <w:rPr>
          <w:rFonts w:eastAsia="Bookman Old Style"/>
          <w:color w:val="000000"/>
          <w:sz w:val="24"/>
          <w:szCs w:val="24"/>
        </w:rPr>
        <w:t>(3) </w:t>
      </w:r>
      <w:r>
        <w:rPr>
          <w:rFonts w:eastAsia="Bookman Old Style"/>
          <w:color w:val="000000"/>
          <w:sz w:val="24"/>
          <w:szCs w:val="24"/>
        </w:rPr>
        <w:t xml:space="preserve">                             </w:t>
      </w:r>
      <w:proofErr w:type="gramStart"/>
      <w:r>
        <w:rPr>
          <w:rFonts w:eastAsia="Bookman Old Style"/>
          <w:color w:val="000000"/>
          <w:sz w:val="24"/>
          <w:szCs w:val="24"/>
        </w:rPr>
        <w:t xml:space="preserve">  :</w:t>
      </w:r>
      <w:proofErr w:type="gramEnd"/>
      <w:r>
        <w:rPr>
          <w:rFonts w:eastAsia="Bookman Old Style"/>
          <w:color w:val="000000"/>
          <w:sz w:val="24"/>
          <w:szCs w:val="24"/>
        </w:rPr>
        <w:t>: 2 ::</w:t>
      </w:r>
    </w:p>
    <w:p w14:paraId="5FCE7725" w14:textId="6680BED9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>
        <w:rPr>
          <w:rFonts w:eastAsia="Bookman Old Style"/>
          <w:b/>
          <w:sz w:val="24"/>
          <w:szCs w:val="24"/>
        </w:rPr>
        <w:t>U</w:t>
      </w:r>
      <w:r w:rsidRPr="00870B65">
        <w:rPr>
          <w:rFonts w:eastAsia="Bookman Old Style"/>
          <w:b/>
          <w:sz w:val="24"/>
          <w:szCs w:val="24"/>
        </w:rPr>
        <w:t>NIT 3</w:t>
      </w:r>
      <w:r w:rsidRPr="00870B65">
        <w:rPr>
          <w:rFonts w:eastAsia="Bookman Old Style"/>
          <w:b/>
          <w:sz w:val="24"/>
          <w:szCs w:val="24"/>
        </w:rPr>
        <w:t>. Sequence, Set, Mapping Types:</w:t>
      </w:r>
    </w:p>
    <w:p w14:paraId="0EBDB411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Strings-</w:t>
      </w:r>
      <w:r w:rsidRPr="00870B65">
        <w:rPr>
          <w:rFonts w:eastAsia="Bookman Old Style"/>
          <w:sz w:val="24"/>
          <w:szCs w:val="24"/>
        </w:rPr>
        <w:t xml:space="preserve"> Representation, Indexing, Slicing, Immutability, String Operators, Traversal, Accumulation, Formatting &amp; Methods</w:t>
      </w:r>
    </w:p>
    <w:p w14:paraId="1EB199B0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Lists -</w:t>
      </w:r>
      <w:r w:rsidRPr="00870B65">
        <w:rPr>
          <w:rFonts w:eastAsia="Bookman Old Style"/>
          <w:sz w:val="24"/>
          <w:szCs w:val="24"/>
        </w:rPr>
        <w:t xml:space="preserve"> Overview, Ind</w:t>
      </w:r>
      <w:r w:rsidRPr="00870B65">
        <w:rPr>
          <w:rFonts w:eastAsia="Bookman Old Style"/>
          <w:sz w:val="24"/>
          <w:szCs w:val="24"/>
        </w:rPr>
        <w:t>exing, Slicing, Methods, Mutability, List Operations - Add, Update, Delete, Search, Copy, Traverse, Comprehension</w:t>
      </w:r>
    </w:p>
    <w:p w14:paraId="1E61C08B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Tuples -</w:t>
      </w:r>
      <w:r w:rsidRPr="00870B65">
        <w:rPr>
          <w:rFonts w:eastAsia="Bookman Old Style"/>
          <w:sz w:val="24"/>
          <w:szCs w:val="24"/>
        </w:rPr>
        <w:t xml:space="preserve"> Operations, Immutability, Tuple Assignment, Arrays &amp; Operations</w:t>
      </w:r>
    </w:p>
    <w:p w14:paraId="2724528A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Sets -</w:t>
      </w:r>
      <w:r w:rsidRPr="00870B65">
        <w:rPr>
          <w:rFonts w:eastAsia="Bookman Old Style"/>
          <w:sz w:val="24"/>
          <w:szCs w:val="24"/>
        </w:rPr>
        <w:t xml:space="preserve"> Overview, Methods, Mathematical Operations, </w:t>
      </w:r>
      <w:proofErr w:type="spellStart"/>
      <w:r w:rsidRPr="00870B65">
        <w:rPr>
          <w:rFonts w:eastAsia="Bookman Old Style"/>
          <w:sz w:val="24"/>
          <w:szCs w:val="24"/>
        </w:rPr>
        <w:t>Frozenset</w:t>
      </w:r>
      <w:proofErr w:type="spellEnd"/>
      <w:r w:rsidRPr="00870B65">
        <w:rPr>
          <w:rFonts w:eastAsia="Bookman Old Style"/>
          <w:sz w:val="24"/>
          <w:szCs w:val="24"/>
        </w:rPr>
        <w:t>, Compreh</w:t>
      </w:r>
      <w:r w:rsidRPr="00870B65">
        <w:rPr>
          <w:rFonts w:eastAsia="Bookman Old Style"/>
          <w:sz w:val="24"/>
          <w:szCs w:val="24"/>
        </w:rPr>
        <w:t xml:space="preserve">ension </w:t>
      </w:r>
    </w:p>
    <w:p w14:paraId="377F3AE5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Dictionaries -</w:t>
      </w:r>
      <w:r w:rsidRPr="00870B65">
        <w:rPr>
          <w:rFonts w:eastAsia="Bookman Old Style"/>
          <w:sz w:val="24"/>
          <w:szCs w:val="24"/>
        </w:rPr>
        <w:t xml:space="preserve"> Overview, Methods, Operations, Traversal, Comparison</w:t>
      </w:r>
    </w:p>
    <w:p w14:paraId="4160580E" w14:textId="0246D143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UNIT 4</w:t>
      </w:r>
      <w:r w:rsidRPr="00870B65">
        <w:rPr>
          <w:rFonts w:eastAsia="Bookman Old Style"/>
          <w:b/>
          <w:sz w:val="24"/>
          <w:szCs w:val="24"/>
        </w:rPr>
        <w:t xml:space="preserve">. File Handling, Exception Handling &amp; </w:t>
      </w:r>
      <w:proofErr w:type="gramStart"/>
      <w:r w:rsidRPr="00870B65">
        <w:rPr>
          <w:rFonts w:eastAsia="Bookman Old Style"/>
          <w:b/>
          <w:sz w:val="24"/>
          <w:szCs w:val="24"/>
        </w:rPr>
        <w:t>Object Oriented</w:t>
      </w:r>
      <w:proofErr w:type="gramEnd"/>
      <w:r w:rsidRPr="00870B65">
        <w:rPr>
          <w:rFonts w:eastAsia="Bookman Old Style"/>
          <w:b/>
          <w:sz w:val="24"/>
          <w:szCs w:val="24"/>
        </w:rPr>
        <w:t xml:space="preserve"> Programming:</w:t>
      </w:r>
    </w:p>
    <w:p w14:paraId="281EDF03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File Handling -</w:t>
      </w:r>
      <w:r w:rsidRPr="00870B65">
        <w:rPr>
          <w:rFonts w:eastAsia="Bookman Old Style"/>
          <w:sz w:val="24"/>
          <w:szCs w:val="24"/>
        </w:rPr>
        <w:t xml:space="preserve"> Types, Paths, Basic Operations on Files - Open/Close, Read/Write, CSV Files, OS/</w:t>
      </w:r>
      <w:proofErr w:type="spellStart"/>
      <w:r w:rsidRPr="00870B65">
        <w:rPr>
          <w:rFonts w:eastAsia="Bookman Old Style"/>
          <w:sz w:val="24"/>
          <w:szCs w:val="24"/>
        </w:rPr>
        <w:t>Pathlib</w:t>
      </w:r>
      <w:proofErr w:type="spellEnd"/>
    </w:p>
    <w:p w14:paraId="435E4C55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Error &amp; Exception Handling -</w:t>
      </w:r>
      <w:r w:rsidRPr="00870B65">
        <w:rPr>
          <w:rFonts w:eastAsia="Bookman Old Style"/>
          <w:sz w:val="24"/>
          <w:szCs w:val="24"/>
        </w:rPr>
        <w:t xml:space="preserve"> Syntax Errors, Built-in Exceptions, Catching and Handling Exceptions: try-except, raise, User-defined Exceptions, Assertions</w:t>
      </w:r>
    </w:p>
    <w:p w14:paraId="13A33558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OOP Concepts:</w:t>
      </w:r>
      <w:r w:rsidRPr="00870B65">
        <w:rPr>
          <w:rFonts w:eastAsia="Bookman Old Style"/>
          <w:sz w:val="24"/>
          <w:szCs w:val="24"/>
        </w:rPr>
        <w:t xml:space="preserve"> Classes, Objects, Attributes, Methods, Constructor and Destructors</w:t>
      </w:r>
    </w:p>
    <w:p w14:paraId="774229FC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 xml:space="preserve">Encapsulation: </w:t>
      </w:r>
      <w:r w:rsidRPr="00870B65">
        <w:rPr>
          <w:rFonts w:eastAsia="Bookman Old Style"/>
          <w:sz w:val="24"/>
          <w:szCs w:val="24"/>
        </w:rPr>
        <w:t>Privat</w:t>
      </w:r>
      <w:r w:rsidRPr="00870B65">
        <w:rPr>
          <w:rFonts w:eastAsia="Bookman Old Style"/>
          <w:sz w:val="24"/>
          <w:szCs w:val="24"/>
        </w:rPr>
        <w:t>e and Public Members</w:t>
      </w:r>
    </w:p>
    <w:p w14:paraId="4051B184" w14:textId="77777777" w:rsidR="00CA2A19" w:rsidRPr="00870B65" w:rsidRDefault="00314F12" w:rsidP="00314F12">
      <w:pPr>
        <w:shd w:val="clear" w:color="auto" w:fill="FFFFFF"/>
        <w:spacing w:after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Inheritance:</w:t>
      </w:r>
      <w:r w:rsidRPr="00870B65">
        <w:rPr>
          <w:rFonts w:eastAsia="Bookman Old Style"/>
          <w:sz w:val="24"/>
          <w:szCs w:val="24"/>
        </w:rPr>
        <w:t xml:space="preserve"> Single, Multilevel, Multiple, Method Overriding</w:t>
      </w:r>
      <w:bookmarkStart w:id="0" w:name="_GoBack"/>
      <w:bookmarkEnd w:id="0"/>
    </w:p>
    <w:p w14:paraId="2CF630D5" w14:textId="515E7CE1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UNIT 5</w:t>
      </w:r>
      <w:r w:rsidRPr="00870B65">
        <w:rPr>
          <w:rFonts w:eastAsia="Bookman Old Style"/>
          <w:b/>
          <w:sz w:val="24"/>
          <w:szCs w:val="24"/>
        </w:rPr>
        <w:t>: Abstract Data Structures and GUI Programming:</w:t>
      </w:r>
    </w:p>
    <w:p w14:paraId="7BBC2F12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Abstract Data Structures (ADTs):</w:t>
      </w:r>
      <w:r w:rsidRPr="00870B65">
        <w:rPr>
          <w:rFonts w:eastAsia="Bookman Old Style"/>
          <w:sz w:val="24"/>
          <w:szCs w:val="24"/>
        </w:rPr>
        <w:t xml:space="preserve"> Concepts and Importance</w:t>
      </w:r>
    </w:p>
    <w:p w14:paraId="7D66C19E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 xml:space="preserve">Linked List: </w:t>
      </w:r>
      <w:r w:rsidRPr="00870B65">
        <w:rPr>
          <w:rFonts w:eastAsia="Bookman Old Style"/>
          <w:sz w:val="24"/>
          <w:szCs w:val="24"/>
        </w:rPr>
        <w:t>Definition, Types- Singly, Doubly, Circular; Node</w:t>
      </w:r>
      <w:r w:rsidRPr="00870B65">
        <w:rPr>
          <w:rFonts w:eastAsia="Bookman Old Style"/>
          <w:sz w:val="24"/>
          <w:szCs w:val="24"/>
        </w:rPr>
        <w:t xml:space="preserve"> Structure, Insertion, Deletion, Traversal (Single Linked list implementation only)</w:t>
      </w:r>
    </w:p>
    <w:p w14:paraId="6A1EC2CE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 xml:space="preserve">Stacks: </w:t>
      </w:r>
      <w:r w:rsidRPr="00870B65">
        <w:rPr>
          <w:rFonts w:eastAsia="Bookman Old Style"/>
          <w:sz w:val="24"/>
          <w:szCs w:val="24"/>
        </w:rPr>
        <w:t>LIFO Principle, Implementation using List, Applications</w:t>
      </w:r>
    </w:p>
    <w:p w14:paraId="39245525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Queues:</w:t>
      </w:r>
      <w:r w:rsidRPr="00870B65">
        <w:rPr>
          <w:rFonts w:eastAsia="Bookman Old Style"/>
          <w:sz w:val="24"/>
          <w:szCs w:val="24"/>
        </w:rPr>
        <w:t xml:space="preserve"> FIFO Principle, Implementation using List, Priority Queues</w:t>
      </w:r>
    </w:p>
    <w:p w14:paraId="41E32D08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 xml:space="preserve">GUI Programming with </w:t>
      </w:r>
      <w:proofErr w:type="spellStart"/>
      <w:r w:rsidRPr="00870B65">
        <w:rPr>
          <w:rFonts w:eastAsia="Bookman Old Style"/>
          <w:b/>
          <w:sz w:val="24"/>
          <w:szCs w:val="24"/>
        </w:rPr>
        <w:t>Tkinter</w:t>
      </w:r>
      <w:proofErr w:type="spellEnd"/>
      <w:r w:rsidRPr="00870B65">
        <w:rPr>
          <w:rFonts w:eastAsia="Bookman Old Style"/>
          <w:b/>
          <w:sz w:val="24"/>
          <w:szCs w:val="24"/>
        </w:rPr>
        <w:t>:</w:t>
      </w:r>
      <w:r w:rsidRPr="00870B65">
        <w:rPr>
          <w:rFonts w:eastAsia="Bookman Old Style"/>
          <w:sz w:val="24"/>
          <w:szCs w:val="24"/>
        </w:rPr>
        <w:t xml:space="preserve"> Widgets (Label, Button, Entry, Menu, </w:t>
      </w:r>
      <w:proofErr w:type="spellStart"/>
      <w:r w:rsidRPr="00870B65">
        <w:rPr>
          <w:rFonts w:eastAsia="Bookman Old Style"/>
          <w:sz w:val="24"/>
          <w:szCs w:val="24"/>
        </w:rPr>
        <w:t>Listbox</w:t>
      </w:r>
      <w:proofErr w:type="spellEnd"/>
      <w:r w:rsidRPr="00870B65">
        <w:rPr>
          <w:rFonts w:eastAsia="Bookman Old Style"/>
          <w:sz w:val="24"/>
          <w:szCs w:val="24"/>
        </w:rPr>
        <w:t>, Canvas etc.), Event Handling, Building Simple GUI Apps</w:t>
      </w:r>
    </w:p>
    <w:p w14:paraId="43435569" w14:textId="77777777" w:rsidR="00CA2A19" w:rsidRPr="00870B65" w:rsidRDefault="00314F12" w:rsidP="00314F12">
      <w:pPr>
        <w:shd w:val="clear" w:color="auto" w:fill="FFFFFF"/>
        <w:spacing w:before="240" w:after="240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Textbooks:</w:t>
      </w:r>
    </w:p>
    <w:p w14:paraId="09307E41" w14:textId="77777777" w:rsidR="00CA2A19" w:rsidRPr="00870B65" w:rsidRDefault="00314F12" w:rsidP="00314F12">
      <w:pPr>
        <w:shd w:val="clear" w:color="auto" w:fill="FFFFFF"/>
        <w:spacing w:before="12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 xml:space="preserve">1. Python Programming-An </w:t>
      </w:r>
      <w:proofErr w:type="gramStart"/>
      <w:r w:rsidRPr="00870B65">
        <w:rPr>
          <w:rFonts w:eastAsia="Bookman Old Style"/>
          <w:sz w:val="24"/>
          <w:szCs w:val="24"/>
        </w:rPr>
        <w:t>Object Oriented</w:t>
      </w:r>
      <w:proofErr w:type="gramEnd"/>
      <w:r w:rsidRPr="00870B65">
        <w:rPr>
          <w:rFonts w:eastAsia="Bookman Old Style"/>
          <w:sz w:val="24"/>
          <w:szCs w:val="24"/>
        </w:rPr>
        <w:t xml:space="preserve"> approach, Ani</w:t>
      </w:r>
      <w:r w:rsidRPr="00870B65">
        <w:rPr>
          <w:rFonts w:eastAsia="Bookman Old Style"/>
          <w:sz w:val="24"/>
          <w:szCs w:val="24"/>
        </w:rPr>
        <w:t>ta Goel, Universities Press</w:t>
      </w:r>
    </w:p>
    <w:p w14:paraId="246846AD" w14:textId="77777777" w:rsidR="00CA2A19" w:rsidRPr="00870B65" w:rsidRDefault="00314F12" w:rsidP="00314F12">
      <w:pPr>
        <w:shd w:val="clear" w:color="auto" w:fill="FFFFFF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 xml:space="preserve">2. Python Programming using Problem Solving Approach Reema </w:t>
      </w:r>
      <w:proofErr w:type="spellStart"/>
      <w:r w:rsidRPr="00870B65">
        <w:rPr>
          <w:rFonts w:eastAsia="Bookman Old Style"/>
          <w:sz w:val="24"/>
          <w:szCs w:val="24"/>
        </w:rPr>
        <w:t>Thareja</w:t>
      </w:r>
      <w:proofErr w:type="spellEnd"/>
      <w:r w:rsidRPr="00870B65">
        <w:rPr>
          <w:rFonts w:eastAsia="Bookman Old Style"/>
          <w:sz w:val="24"/>
          <w:szCs w:val="24"/>
        </w:rPr>
        <w:t xml:space="preserve"> Oxford</w:t>
      </w:r>
    </w:p>
    <w:p w14:paraId="4F6C2420" w14:textId="77777777" w:rsidR="00CA2A19" w:rsidRPr="00870B65" w:rsidRDefault="00314F12" w:rsidP="00314F12">
      <w:pPr>
        <w:shd w:val="clear" w:color="auto" w:fill="FFFFFF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University Press 2020</w:t>
      </w:r>
    </w:p>
    <w:p w14:paraId="02B2D232" w14:textId="77777777" w:rsidR="00CA2A19" w:rsidRPr="00870B65" w:rsidRDefault="00314F12" w:rsidP="00314F12">
      <w:pPr>
        <w:shd w:val="clear" w:color="auto" w:fill="FFFFFF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3. Exploring Python, Budd T A, McGraw-Hill Education, 1st Edition, 2011.</w:t>
      </w:r>
    </w:p>
    <w:p w14:paraId="4E671B78" w14:textId="77777777" w:rsidR="00314F12" w:rsidRDefault="00314F12" w:rsidP="00314F12">
      <w:pPr>
        <w:shd w:val="clear" w:color="auto" w:fill="FFFFFF"/>
        <w:jc w:val="both"/>
        <w:rPr>
          <w:rFonts w:eastAsia="Bookman Old Style"/>
          <w:b/>
          <w:sz w:val="24"/>
          <w:szCs w:val="24"/>
        </w:rPr>
      </w:pPr>
    </w:p>
    <w:p w14:paraId="2136713A" w14:textId="4B7B25D4" w:rsidR="00CA2A19" w:rsidRPr="00870B65" w:rsidRDefault="00314F12" w:rsidP="00314F12">
      <w:pPr>
        <w:shd w:val="clear" w:color="auto" w:fill="FFFFFF"/>
        <w:jc w:val="both"/>
        <w:rPr>
          <w:rFonts w:eastAsia="Bookman Old Style"/>
          <w:b/>
          <w:sz w:val="24"/>
          <w:szCs w:val="24"/>
        </w:rPr>
      </w:pPr>
      <w:r w:rsidRPr="00870B65">
        <w:rPr>
          <w:rFonts w:eastAsia="Bookman Old Style"/>
          <w:b/>
          <w:sz w:val="24"/>
          <w:szCs w:val="24"/>
        </w:rPr>
        <w:t>Reference Book:</w:t>
      </w:r>
    </w:p>
    <w:p w14:paraId="40A2863B" w14:textId="77777777" w:rsidR="00CA2A19" w:rsidRPr="00870B65" w:rsidRDefault="00314F12" w:rsidP="00314F12">
      <w:pPr>
        <w:shd w:val="clear" w:color="auto" w:fill="FFFFFF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1. Python: The Complete Reference, Martin C</w:t>
      </w:r>
      <w:r w:rsidRPr="00870B65">
        <w:rPr>
          <w:rFonts w:eastAsia="Bookman Old Style"/>
          <w:sz w:val="24"/>
          <w:szCs w:val="24"/>
        </w:rPr>
        <w:t>. Brown, Mc Graw-Hill, 2018</w:t>
      </w:r>
    </w:p>
    <w:p w14:paraId="36044CD7" w14:textId="77777777" w:rsidR="00CA2A19" w:rsidRPr="00870B65" w:rsidRDefault="00314F12" w:rsidP="00314F12">
      <w:pPr>
        <w:shd w:val="clear" w:color="auto" w:fill="FFFFFF"/>
        <w:spacing w:after="240"/>
        <w:jc w:val="both"/>
        <w:rPr>
          <w:rFonts w:eastAsia="Bookman Old Style"/>
          <w:sz w:val="24"/>
          <w:szCs w:val="24"/>
        </w:rPr>
      </w:pPr>
      <w:r w:rsidRPr="00870B65">
        <w:rPr>
          <w:rFonts w:eastAsia="Bookman Old Style"/>
          <w:sz w:val="24"/>
          <w:szCs w:val="24"/>
        </w:rPr>
        <w:t>2. Fundamentals of Python, Kenneth A. Lambert. (2019), First Programs,2nd Edition, CENGAGE Publication.</w:t>
      </w:r>
    </w:p>
    <w:p w14:paraId="5E04B1EA" w14:textId="7044D9A6" w:rsidR="00CA2A19" w:rsidRPr="00870B65" w:rsidRDefault="00314F12">
      <w:pPr>
        <w:shd w:val="clear" w:color="auto" w:fill="FFFFFF"/>
        <w:spacing w:before="240" w:after="240" w:line="240" w:lineRule="auto"/>
        <w:rPr>
          <w:rFonts w:eastAsia="Bookman Old Style"/>
          <w:sz w:val="24"/>
          <w:szCs w:val="24"/>
        </w:rPr>
      </w:pPr>
      <w:r>
        <w:rPr>
          <w:rFonts w:eastAsia="Bookman Old Style"/>
          <w:sz w:val="24"/>
          <w:szCs w:val="24"/>
        </w:rPr>
        <w:t xml:space="preserve">                                                           **  **  **</w:t>
      </w:r>
    </w:p>
    <w:sectPr w:rsidR="00CA2A19" w:rsidRPr="00870B65" w:rsidSect="00870B65">
      <w:pgSz w:w="11906" w:h="16838" w:code="9"/>
      <w:pgMar w:top="567" w:right="851" w:bottom="567" w:left="851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1" w:fontKey="{248E5EDF-C903-4907-A583-97F8AA834D1C}"/>
    <w:embedBold r:id="rId2" w:fontKey="{A5CB34B4-7F30-4FA1-A3E4-311A67DC354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2C3C052-6239-411B-87F2-10A2A60C8F3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F37F11E-500A-40B3-8BB3-3CBE5AC7BE5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1E8750D"/>
    <w:multiLevelType w:val="multilevel"/>
    <w:tmpl w:val="8EDAAE3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2A19"/>
    <w:rsid w:val="00314F12"/>
    <w:rsid w:val="00870B65"/>
    <w:rsid w:val="00C44FEB"/>
    <w:rsid w:val="00CA2A19"/>
    <w:rsid w:val="00D15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374FDB"/>
  <w15:docId w15:val="{C8A627E7-084F-4845-9387-25FE84D950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" w:eastAsia="en-I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701</Words>
  <Characters>4001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4</cp:revision>
  <dcterms:created xsi:type="dcterms:W3CDTF">2026-01-31T08:23:00Z</dcterms:created>
  <dcterms:modified xsi:type="dcterms:W3CDTF">2026-01-31T08:41:00Z</dcterms:modified>
</cp:coreProperties>
</file>